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FD" w:rsidRDefault="00BC6FFD" w:rsidP="007D729C">
      <w:pPr>
        <w:jc w:val="right"/>
        <w:rPr>
          <w:lang w:val="uk-UA"/>
        </w:rPr>
      </w:pPr>
    </w:p>
    <w:p w:rsidR="00BC6FFD" w:rsidRDefault="00BC6FFD" w:rsidP="007D729C">
      <w:pPr>
        <w:jc w:val="right"/>
        <w:rPr>
          <w:lang w:val="uk-UA"/>
        </w:rPr>
      </w:pPr>
    </w:p>
    <w:p w:rsidR="00DA6E68" w:rsidRPr="00BC6FFD" w:rsidRDefault="007D729C" w:rsidP="007D729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C6FFD">
        <w:rPr>
          <w:rFonts w:ascii="Times New Roman" w:hAnsi="Times New Roman" w:cs="Times New Roman"/>
          <w:sz w:val="28"/>
          <w:szCs w:val="28"/>
        </w:rPr>
        <w:t>Затверджено</w:t>
      </w:r>
      <w:proofErr w:type="spellEnd"/>
    </w:p>
    <w:p w:rsidR="007D729C" w:rsidRPr="00BC6FFD" w:rsidRDefault="007D729C" w:rsidP="007D729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BC6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6FFD">
        <w:rPr>
          <w:rFonts w:ascii="Times New Roman" w:hAnsi="Times New Roman" w:cs="Times New Roman"/>
          <w:sz w:val="28"/>
          <w:szCs w:val="28"/>
        </w:rPr>
        <w:t>Двор</w:t>
      </w:r>
      <w:r w:rsidRPr="00BC6FFD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C6FFD">
        <w:rPr>
          <w:rFonts w:ascii="Times New Roman" w:hAnsi="Times New Roman" w:cs="Times New Roman"/>
          <w:sz w:val="28"/>
          <w:szCs w:val="28"/>
        </w:rPr>
        <w:t>чанського</w:t>
      </w:r>
      <w:proofErr w:type="spellEnd"/>
      <w:r w:rsidRPr="00BC6FFD">
        <w:rPr>
          <w:rFonts w:ascii="Times New Roman" w:hAnsi="Times New Roman" w:cs="Times New Roman"/>
          <w:sz w:val="28"/>
          <w:szCs w:val="28"/>
          <w:lang w:val="uk-UA"/>
        </w:rPr>
        <w:t xml:space="preserve"> ПАЛ</w:t>
      </w:r>
    </w:p>
    <w:p w:rsidR="007D729C" w:rsidRPr="00BC6FFD" w:rsidRDefault="00BC6FFD" w:rsidP="007D729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="007D729C" w:rsidRPr="00BC6FFD">
        <w:rPr>
          <w:rFonts w:ascii="Times New Roman" w:hAnsi="Times New Roman" w:cs="Times New Roman"/>
          <w:sz w:val="28"/>
          <w:szCs w:val="28"/>
          <w:lang w:val="uk-UA"/>
        </w:rPr>
        <w:t>___Кос</w:t>
      </w:r>
      <w:proofErr w:type="spellEnd"/>
      <w:r w:rsidR="007D729C" w:rsidRPr="00BC6FFD">
        <w:rPr>
          <w:rFonts w:ascii="Times New Roman" w:hAnsi="Times New Roman" w:cs="Times New Roman"/>
          <w:sz w:val="28"/>
          <w:szCs w:val="28"/>
          <w:lang w:val="uk-UA"/>
        </w:rPr>
        <w:t>ов С.О.</w:t>
      </w:r>
    </w:p>
    <w:p w:rsidR="007D729C" w:rsidRPr="00BC6FFD" w:rsidRDefault="007D729C" w:rsidP="007D729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  <w:lang w:val="uk-UA"/>
        </w:rPr>
        <w:t>«____» _________2014р</w:t>
      </w:r>
    </w:p>
    <w:p w:rsidR="007D729C" w:rsidRPr="00BC6FFD" w:rsidRDefault="007D729C" w:rsidP="007D729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A3286" w:rsidRPr="00BC6FFD" w:rsidRDefault="00BA3286" w:rsidP="007D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729C" w:rsidRPr="00BC6FFD" w:rsidRDefault="007D729C" w:rsidP="007D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  <w:lang w:val="uk-UA"/>
        </w:rPr>
        <w:t xml:space="preserve">Графік </w:t>
      </w:r>
    </w:p>
    <w:p w:rsidR="00C13B5B" w:rsidRPr="00BC6FFD" w:rsidRDefault="007D729C" w:rsidP="007D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  <w:lang w:val="uk-UA"/>
        </w:rPr>
        <w:t>Проведення І етапу</w:t>
      </w:r>
      <w:r w:rsidR="00C13B5B" w:rsidRPr="00BC6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B5B" w:rsidRPr="00BC6FF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13B5B" w:rsidRPr="00BC6FFD">
        <w:rPr>
          <w:rFonts w:ascii="Times New Roman" w:hAnsi="Times New Roman" w:cs="Times New Roman"/>
          <w:sz w:val="28"/>
          <w:szCs w:val="28"/>
        </w:rPr>
        <w:t xml:space="preserve"> </w:t>
      </w:r>
      <w:r w:rsidRPr="00BC6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B5B" w:rsidRPr="00BC6FFD">
        <w:rPr>
          <w:rFonts w:ascii="Times New Roman" w:hAnsi="Times New Roman" w:cs="Times New Roman"/>
          <w:sz w:val="28"/>
          <w:szCs w:val="28"/>
          <w:lang w:val="uk-UA"/>
        </w:rPr>
        <w:t>Міжнародного мовно-літературного конкурсу ім. Т. Г. Шевче</w:t>
      </w:r>
      <w:bookmarkStart w:id="0" w:name="_GoBack"/>
      <w:bookmarkEnd w:id="0"/>
      <w:r w:rsidR="00C13B5B" w:rsidRPr="00BC6FFD">
        <w:rPr>
          <w:rFonts w:ascii="Times New Roman" w:hAnsi="Times New Roman" w:cs="Times New Roman"/>
          <w:sz w:val="28"/>
          <w:szCs w:val="28"/>
          <w:lang w:val="uk-UA"/>
        </w:rPr>
        <w:t>нка</w:t>
      </w:r>
    </w:p>
    <w:p w:rsidR="00BA3286" w:rsidRPr="00BC6FFD" w:rsidRDefault="00BA3286" w:rsidP="007D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13B5B" w:rsidRPr="00BC6FFD" w:rsidTr="00C13B5B">
        <w:tc>
          <w:tcPr>
            <w:tcW w:w="1914" w:type="dxa"/>
          </w:tcPr>
          <w:p w:rsidR="00C13B5B" w:rsidRPr="00BC6FFD" w:rsidRDefault="00C13B5B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14" w:type="dxa"/>
          </w:tcPr>
          <w:p w:rsidR="00C13B5B" w:rsidRPr="00BC6FFD" w:rsidRDefault="00C13B5B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1914" w:type="dxa"/>
          </w:tcPr>
          <w:p w:rsidR="00C13B5B" w:rsidRPr="00BC6FFD" w:rsidRDefault="00C13B5B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1914" w:type="dxa"/>
          </w:tcPr>
          <w:p w:rsidR="00C13B5B" w:rsidRPr="00BC6FFD" w:rsidRDefault="00C13B5B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проведення</w:t>
            </w:r>
          </w:p>
        </w:tc>
        <w:tc>
          <w:tcPr>
            <w:tcW w:w="1915" w:type="dxa"/>
          </w:tcPr>
          <w:p w:rsidR="00C13B5B" w:rsidRPr="00BC6FFD" w:rsidRDefault="00C13B5B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BA3286" w:rsidRPr="00BC6FFD" w:rsidTr="00C13B5B"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КР-17, ТВ-45 </w:t>
            </w:r>
          </w:p>
        </w:tc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18.11.2014</w:t>
            </w:r>
          </w:p>
        </w:tc>
        <w:tc>
          <w:tcPr>
            <w:tcW w:w="1914" w:type="dxa"/>
            <w:vMerge w:val="restart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 української мови та літератури</w:t>
            </w:r>
          </w:p>
        </w:tc>
        <w:tc>
          <w:tcPr>
            <w:tcW w:w="1915" w:type="dxa"/>
            <w:vMerge w:val="restart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Рущак</w:t>
            </w:r>
            <w:proofErr w:type="spellEnd"/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О.Л.</w:t>
            </w:r>
          </w:p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Дідич Н. В.</w:t>
            </w:r>
          </w:p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Шакурова</w:t>
            </w:r>
            <w:proofErr w:type="spellEnd"/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Іванова Л.І.</w:t>
            </w:r>
          </w:p>
        </w:tc>
      </w:tr>
      <w:tr w:rsidR="00BA3286" w:rsidTr="00C13B5B"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КР-16, ТВ-44</w:t>
            </w:r>
          </w:p>
        </w:tc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19.11.2014</w:t>
            </w:r>
          </w:p>
        </w:tc>
        <w:tc>
          <w:tcPr>
            <w:tcW w:w="1914" w:type="dxa"/>
            <w:vMerge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  <w:vMerge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A3286" w:rsidTr="00C13B5B"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КР-15, ТВ-43</w:t>
            </w:r>
          </w:p>
        </w:tc>
        <w:tc>
          <w:tcPr>
            <w:tcW w:w="1914" w:type="dxa"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6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20.11.2014</w:t>
            </w:r>
          </w:p>
        </w:tc>
        <w:tc>
          <w:tcPr>
            <w:tcW w:w="1914" w:type="dxa"/>
            <w:vMerge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  <w:vMerge/>
          </w:tcPr>
          <w:p w:rsidR="00BA3286" w:rsidRPr="00BC6FFD" w:rsidRDefault="00BA3286" w:rsidP="007D72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D729C" w:rsidRDefault="00C13B5B" w:rsidP="007D729C">
      <w:pPr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C13B5B" w:rsidRDefault="00C13B5B" w:rsidP="007D729C">
      <w:pPr>
        <w:jc w:val="center"/>
        <w:rPr>
          <w:lang w:val="uk-UA"/>
        </w:rPr>
      </w:pPr>
    </w:p>
    <w:p w:rsidR="00C13B5B" w:rsidRDefault="00C13B5B" w:rsidP="007D729C">
      <w:pPr>
        <w:jc w:val="center"/>
        <w:rPr>
          <w:lang w:val="uk-UA"/>
        </w:rPr>
      </w:pPr>
    </w:p>
    <w:p w:rsidR="00BA3286" w:rsidRDefault="00BA3286" w:rsidP="007D729C">
      <w:pPr>
        <w:jc w:val="center"/>
        <w:rPr>
          <w:lang w:val="uk-UA"/>
        </w:rPr>
      </w:pPr>
    </w:p>
    <w:p w:rsidR="00BA3286" w:rsidRPr="00BC6FFD" w:rsidRDefault="00BA3286" w:rsidP="007D72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3286" w:rsidRPr="00BC6FFD" w:rsidRDefault="00BA3286" w:rsidP="00BA328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  <w:lang w:val="uk-UA"/>
        </w:rPr>
        <w:t>Розглянуто на засіданні методичної комісії</w:t>
      </w:r>
    </w:p>
    <w:p w:rsidR="00BA3286" w:rsidRPr="00BC6FFD" w:rsidRDefault="00BA3286" w:rsidP="00BA328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  <w:lang w:val="uk-UA"/>
        </w:rPr>
        <w:t>Загальноосвітніх дисциплін</w:t>
      </w:r>
    </w:p>
    <w:p w:rsidR="00BA3286" w:rsidRPr="00BC6FFD" w:rsidRDefault="00BA3286" w:rsidP="00BA328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  <w:lang w:val="uk-UA"/>
        </w:rPr>
        <w:t>Протокол №4 від 10.11.2014</w:t>
      </w:r>
    </w:p>
    <w:p w:rsidR="00BA3286" w:rsidRPr="00BC6FFD" w:rsidRDefault="00BA3286" w:rsidP="00BA328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C6FFD">
        <w:rPr>
          <w:rFonts w:ascii="Times New Roman" w:hAnsi="Times New Roman" w:cs="Times New Roman"/>
          <w:sz w:val="28"/>
          <w:szCs w:val="28"/>
          <w:lang w:val="uk-UA"/>
        </w:rPr>
        <w:t>Голова методичної комісії</w:t>
      </w:r>
    </w:p>
    <w:p w:rsidR="00BA3286" w:rsidRPr="00BC6FFD" w:rsidRDefault="00BA3286" w:rsidP="00BA328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C6FFD">
        <w:rPr>
          <w:rFonts w:ascii="Times New Roman" w:hAnsi="Times New Roman" w:cs="Times New Roman"/>
          <w:sz w:val="28"/>
          <w:szCs w:val="28"/>
          <w:lang w:val="uk-UA"/>
        </w:rPr>
        <w:t>___________________Шакуро</w:t>
      </w:r>
      <w:proofErr w:type="spellEnd"/>
      <w:r w:rsidRPr="00BC6FFD">
        <w:rPr>
          <w:rFonts w:ascii="Times New Roman" w:hAnsi="Times New Roman" w:cs="Times New Roman"/>
          <w:sz w:val="28"/>
          <w:szCs w:val="28"/>
          <w:lang w:val="uk-UA"/>
        </w:rPr>
        <w:t>ва О.М.</w:t>
      </w:r>
    </w:p>
    <w:sectPr w:rsidR="00BA3286" w:rsidRPr="00BC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29C"/>
    <w:rsid w:val="007D729C"/>
    <w:rsid w:val="00BA3286"/>
    <w:rsid w:val="00BC6FFD"/>
    <w:rsid w:val="00C13B5B"/>
    <w:rsid w:val="00DA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2014-11-20T06:47:00Z</dcterms:created>
  <dcterms:modified xsi:type="dcterms:W3CDTF">2014-11-20T11:26:00Z</dcterms:modified>
</cp:coreProperties>
</file>